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E8" w:rsidRPr="003461E8" w:rsidRDefault="003461E8" w:rsidP="003461E8">
      <w:pPr>
        <w:shd w:val="clear" w:color="auto" w:fill="FFFFFF"/>
        <w:spacing w:before="150" w:after="150" w:line="240" w:lineRule="auto"/>
        <w:jc w:val="center"/>
        <w:outlineLvl w:val="0"/>
        <w:rPr>
          <w:rFonts w:ascii="Times New Roman" w:eastAsia="Times New Roman" w:hAnsi="Times New Roman" w:cs="Times New Roman"/>
          <w:kern w:val="36"/>
          <w:sz w:val="24"/>
          <w:szCs w:val="24"/>
          <w:lang w:eastAsia="ru-RU"/>
        </w:rPr>
      </w:pPr>
      <w:r w:rsidRPr="003461E8">
        <w:rPr>
          <w:rFonts w:ascii="Times New Roman" w:eastAsia="Times New Roman" w:hAnsi="Times New Roman" w:cs="Times New Roman"/>
          <w:kern w:val="36"/>
          <w:sz w:val="24"/>
          <w:szCs w:val="24"/>
          <w:lang w:eastAsia="ru-RU"/>
        </w:rPr>
        <w:t>Памятка муниципальным служащим Администрации МР Зианчуринский район РБ по урегулированию конфликта интересов</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b/>
          <w:bCs/>
          <w:sz w:val="24"/>
          <w:szCs w:val="24"/>
          <w:lang w:eastAsia="ru-RU"/>
        </w:rPr>
        <w:t>В соответствии с частью 1 статьи 10 Федерального закона от 25 декабря 2008 года № 273-ФЗ </w:t>
      </w:r>
      <w:r w:rsidRPr="003461E8">
        <w:rPr>
          <w:rFonts w:ascii="Times New Roman" w:eastAsia="Times New Roman" w:hAnsi="Times New Roman" w:cs="Times New Roman"/>
          <w:sz w:val="24"/>
          <w:szCs w:val="24"/>
          <w:lang w:eastAsia="ru-RU"/>
        </w:rPr>
        <w:t>«О противодействии коррупции» (далее – Федеральный закон № 273-ФЗ) </w:t>
      </w:r>
      <w:r w:rsidRPr="003461E8">
        <w:rPr>
          <w:rFonts w:ascii="Times New Roman" w:eastAsia="Times New Roman" w:hAnsi="Times New Roman" w:cs="Times New Roman"/>
          <w:b/>
          <w:bCs/>
          <w:sz w:val="24"/>
          <w:szCs w:val="24"/>
          <w:lang w:eastAsia="ru-RU"/>
        </w:rPr>
        <w:t>под конфликтом интересов понимается</w:t>
      </w:r>
      <w:r w:rsidRPr="003461E8">
        <w:rPr>
          <w:rFonts w:ascii="Times New Roman" w:eastAsia="Times New Roman" w:hAnsi="Times New Roman" w:cs="Times New Roman"/>
          <w:sz w:val="24"/>
          <w:szCs w:val="24"/>
          <w:lang w:eastAsia="ru-RU"/>
        </w:rPr>
        <w:t> ситуация, при которой личная заинтересованность (прямая или косвенная) муниципального служащего (далее – муниципальный служащий)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w:t>
      </w:r>
      <w:proofErr w:type="gramEnd"/>
      <w:r w:rsidRPr="003461E8">
        <w:rPr>
          <w:rFonts w:ascii="Times New Roman" w:eastAsia="Times New Roman" w:hAnsi="Times New Roman" w:cs="Times New Roman"/>
          <w:sz w:val="24"/>
          <w:szCs w:val="24"/>
          <w:lang w:eastAsia="ru-RU"/>
        </w:rPr>
        <w:t xml:space="preserve"> заинтересованностью муниципального служащего и правами, законными интересами граждан, организаций, общества или государства, </w:t>
      </w:r>
      <w:proofErr w:type="gramStart"/>
      <w:r w:rsidRPr="003461E8">
        <w:rPr>
          <w:rFonts w:ascii="Times New Roman" w:eastAsia="Times New Roman" w:hAnsi="Times New Roman" w:cs="Times New Roman"/>
          <w:sz w:val="24"/>
          <w:szCs w:val="24"/>
          <w:lang w:eastAsia="ru-RU"/>
        </w:rPr>
        <w:t>способное</w:t>
      </w:r>
      <w:proofErr w:type="gramEnd"/>
      <w:r w:rsidRPr="003461E8">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общества или государства.</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b/>
          <w:bCs/>
          <w:sz w:val="24"/>
          <w:szCs w:val="24"/>
          <w:lang w:eastAsia="ru-RU"/>
        </w:rPr>
        <w:t>В соответствии с частью 2 статьи 10 Федерального закона № 273-ФЗ</w:t>
      </w:r>
      <w:r w:rsidRPr="003461E8">
        <w:rPr>
          <w:rFonts w:ascii="Times New Roman" w:eastAsia="Times New Roman" w:hAnsi="Times New Roman" w:cs="Times New Roman"/>
          <w:sz w:val="24"/>
          <w:szCs w:val="24"/>
          <w:lang w:eastAsia="ru-RU"/>
        </w:rPr>
        <w:t>,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w:t>
      </w:r>
      <w:proofErr w:type="gramEnd"/>
      <w:r w:rsidRPr="003461E8">
        <w:rPr>
          <w:rFonts w:ascii="Times New Roman" w:eastAsia="Times New Roman" w:hAnsi="Times New Roman" w:cs="Times New Roman"/>
          <w:sz w:val="24"/>
          <w:szCs w:val="24"/>
          <w:lang w:eastAsia="ru-RU"/>
        </w:rPr>
        <w:t xml:space="preserve"> лиц.</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 xml:space="preserve">В соответствии с частью 1 статьи 14.1. </w:t>
      </w:r>
      <w:proofErr w:type="gramStart"/>
      <w:r w:rsidRPr="003461E8">
        <w:rPr>
          <w:rFonts w:ascii="Times New Roman" w:eastAsia="Times New Roman" w:hAnsi="Times New Roman" w:cs="Times New Roman"/>
          <w:b/>
          <w:bCs/>
          <w:sz w:val="24"/>
          <w:szCs w:val="24"/>
          <w:lang w:eastAsia="ru-RU"/>
        </w:rPr>
        <w:t>Федерального закона от 02.03.2007 № 25-ФЗ</w:t>
      </w:r>
      <w:r w:rsidRPr="003461E8">
        <w:rPr>
          <w:rFonts w:ascii="Times New Roman" w:eastAsia="Times New Roman" w:hAnsi="Times New Roman" w:cs="Times New Roman"/>
          <w:sz w:val="24"/>
          <w:szCs w:val="24"/>
          <w:lang w:eastAsia="ru-RU"/>
        </w:rPr>
        <w:t> «О муниципальной службе в Российской Федерации» (далее – Федеральный закон № 25-ФЗ)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РФ, субъекта</w:t>
      </w:r>
      <w:proofErr w:type="gramEnd"/>
      <w:r w:rsidRPr="003461E8">
        <w:rPr>
          <w:rFonts w:ascii="Times New Roman" w:eastAsia="Times New Roman" w:hAnsi="Times New Roman" w:cs="Times New Roman"/>
          <w:sz w:val="24"/>
          <w:szCs w:val="24"/>
          <w:lang w:eastAsia="ru-RU"/>
        </w:rPr>
        <w:t xml:space="preserve"> РФ, муниципального образования, </w:t>
      </w:r>
      <w:proofErr w:type="gramStart"/>
      <w:r w:rsidRPr="003461E8">
        <w:rPr>
          <w:rFonts w:ascii="Times New Roman" w:eastAsia="Times New Roman" w:hAnsi="Times New Roman" w:cs="Times New Roman"/>
          <w:sz w:val="24"/>
          <w:szCs w:val="24"/>
          <w:lang w:eastAsia="ru-RU"/>
        </w:rPr>
        <w:t>способное</w:t>
      </w:r>
      <w:proofErr w:type="gramEnd"/>
      <w:r w:rsidRPr="003461E8">
        <w:rPr>
          <w:rFonts w:ascii="Times New Roman" w:eastAsia="Times New Roman" w:hAnsi="Times New Roman" w:cs="Times New Roman"/>
          <w:sz w:val="24"/>
          <w:szCs w:val="24"/>
          <w:lang w:eastAsia="ru-RU"/>
        </w:rPr>
        <w:t xml:space="preserve"> привести к причинению вреда этим законным интересам граждан, организаций, общества, РФ, субъекта РФ, муниципального образования.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 xml:space="preserve">В соответствии с частью 2 статьи 14.1. </w:t>
      </w:r>
      <w:proofErr w:type="gramStart"/>
      <w:r w:rsidRPr="003461E8">
        <w:rPr>
          <w:rFonts w:ascii="Times New Roman" w:eastAsia="Times New Roman" w:hAnsi="Times New Roman" w:cs="Times New Roman"/>
          <w:b/>
          <w:bCs/>
          <w:sz w:val="24"/>
          <w:szCs w:val="24"/>
          <w:lang w:eastAsia="ru-RU"/>
        </w:rPr>
        <w:t>Федерального закона № 25-ФЗ</w:t>
      </w:r>
      <w:r w:rsidRPr="003461E8">
        <w:rPr>
          <w:rFonts w:ascii="Times New Roman" w:eastAsia="Times New Roman" w:hAnsi="Times New Roman" w:cs="Times New Roman"/>
          <w:sz w:val="24"/>
          <w:szCs w:val="24"/>
          <w:lang w:eastAsia="ru-RU"/>
        </w:rPr>
        <w:t>,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 25-ФЗ (родители, супруги, дети, братья, сестры, а также братья, сестры, родители</w:t>
      </w:r>
      <w:proofErr w:type="gramEnd"/>
      <w:r w:rsidRPr="003461E8">
        <w:rPr>
          <w:rFonts w:ascii="Times New Roman" w:eastAsia="Times New Roman" w:hAnsi="Times New Roman" w:cs="Times New Roman"/>
          <w:sz w:val="24"/>
          <w:szCs w:val="24"/>
          <w:lang w:eastAsia="ru-RU"/>
        </w:rPr>
        <w:t xml:space="preserve"> и дети супругов, супруги детей), а также для граждан или организаций, с которыми муниципальный служащий связан финансовыми или иными обязательствами.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гражданского служащего, его родственников.</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w:t>
      </w:r>
      <w:proofErr w:type="gramStart"/>
      <w:r w:rsidRPr="003461E8">
        <w:rPr>
          <w:rFonts w:ascii="Times New Roman" w:eastAsia="Times New Roman" w:hAnsi="Times New Roman" w:cs="Times New Roman"/>
          <w:sz w:val="24"/>
          <w:szCs w:val="24"/>
          <w:lang w:eastAsia="ru-RU"/>
        </w:rPr>
        <w:t xml:space="preserve">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w:t>
      </w:r>
      <w:r w:rsidRPr="003461E8">
        <w:rPr>
          <w:rFonts w:ascii="Times New Roman" w:eastAsia="Times New Roman" w:hAnsi="Times New Roman" w:cs="Times New Roman"/>
          <w:sz w:val="24"/>
          <w:szCs w:val="24"/>
          <w:lang w:eastAsia="ru-RU"/>
        </w:rPr>
        <w:lastRenderedPageBreak/>
        <w:t>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В соответствии со ст. 15 Федерального закона от 02.03.2007 № 25-ФЗ (ред. от 03.12.2012) «О муниципальной службе в Российской Федерации»</w:t>
      </w:r>
    </w:p>
    <w:p w:rsidR="003461E8" w:rsidRPr="003461E8" w:rsidRDefault="003461E8" w:rsidP="003461E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3461E8">
        <w:rPr>
          <w:rFonts w:ascii="Times New Roman" w:eastAsia="Times New Roman" w:hAnsi="Times New Roman" w:cs="Times New Roman"/>
          <w:sz w:val="24"/>
          <w:szCs w:val="24"/>
          <w:lang w:eastAsia="ru-RU"/>
        </w:rPr>
        <w:t xml:space="preserve"> Указанные сведения представляются в </w:t>
      </w:r>
      <w:proofErr w:type="gramStart"/>
      <w:r w:rsidRPr="003461E8">
        <w:rPr>
          <w:rFonts w:ascii="Times New Roman" w:eastAsia="Times New Roman" w:hAnsi="Times New Roman" w:cs="Times New Roman"/>
          <w:sz w:val="24"/>
          <w:szCs w:val="24"/>
          <w:lang w:eastAsia="ru-RU"/>
        </w:rPr>
        <w:t>порядке</w:t>
      </w:r>
      <w:proofErr w:type="gramEnd"/>
      <w:r w:rsidRPr="003461E8">
        <w:rPr>
          <w:rFonts w:ascii="Times New Roman" w:eastAsia="Times New Roman" w:hAnsi="Times New Roman" w:cs="Times New Roman"/>
          <w:sz w:val="24"/>
          <w:szCs w:val="24"/>
          <w:lang w:eastAsia="ru-RU"/>
        </w:rPr>
        <w:t>,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1.1. </w:t>
      </w:r>
      <w:proofErr w:type="gramStart"/>
      <w:r w:rsidRPr="003461E8">
        <w:rPr>
          <w:rFonts w:ascii="Times New Roman" w:eastAsia="Times New Roman" w:hAnsi="Times New Roman" w:cs="Times New Roman"/>
          <w:sz w:val="24"/>
          <w:szCs w:val="24"/>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1.2. </w:t>
      </w:r>
      <w:proofErr w:type="gramStart"/>
      <w:r w:rsidRPr="003461E8">
        <w:rPr>
          <w:rFonts w:ascii="Times New Roman" w:eastAsia="Times New Roman" w:hAnsi="Times New Roman" w:cs="Times New Roman"/>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3461E8">
        <w:rPr>
          <w:rFonts w:ascii="Times New Roman" w:eastAsia="Times New Roman" w:hAnsi="Times New Roman" w:cs="Times New Roman"/>
          <w:sz w:val="24"/>
          <w:szCs w:val="24"/>
          <w:lang w:eastAsia="ru-RU"/>
        </w:rPr>
        <w:t xml:space="preserve"> Федерации, муниципальными правовыми актами.</w:t>
      </w:r>
    </w:p>
    <w:p w:rsidR="003461E8" w:rsidRPr="003461E8" w:rsidRDefault="003461E8" w:rsidP="003461E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461E8" w:rsidRPr="003461E8" w:rsidRDefault="003461E8" w:rsidP="003461E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461E8" w:rsidRPr="003461E8" w:rsidRDefault="003461E8" w:rsidP="003461E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Лица, виновные в </w:t>
      </w:r>
      <w:proofErr w:type="gramStart"/>
      <w:r w:rsidRPr="003461E8">
        <w:rPr>
          <w:rFonts w:ascii="Times New Roman" w:eastAsia="Times New Roman" w:hAnsi="Times New Roman" w:cs="Times New Roman"/>
          <w:sz w:val="24"/>
          <w:szCs w:val="24"/>
          <w:lang w:eastAsia="ru-RU"/>
        </w:rPr>
        <w:t>разглашении</w:t>
      </w:r>
      <w:proofErr w:type="gramEnd"/>
      <w:r w:rsidRPr="003461E8">
        <w:rPr>
          <w:rFonts w:ascii="Times New Roman" w:eastAsia="Times New Roman" w:hAnsi="Times New Roman" w:cs="Times New Roman"/>
          <w:sz w:val="24"/>
          <w:szCs w:val="24"/>
          <w:lang w:eastAsia="ru-RU"/>
        </w:rPr>
        <w:t xml:space="preserve">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РФ, несут ответственность в соответствии с законодательством Российской Федерации.</w:t>
      </w:r>
    </w:p>
    <w:p w:rsidR="003461E8" w:rsidRPr="003461E8" w:rsidRDefault="003461E8" w:rsidP="003461E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3461E8" w:rsidRPr="003461E8" w:rsidRDefault="003461E8" w:rsidP="003461E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w:t>
      </w:r>
      <w:r w:rsidRPr="003461E8">
        <w:rPr>
          <w:rFonts w:ascii="Times New Roman" w:eastAsia="Times New Roman" w:hAnsi="Times New Roman" w:cs="Times New Roman"/>
          <w:sz w:val="24"/>
          <w:szCs w:val="24"/>
          <w:lang w:eastAsia="ru-RU"/>
        </w:rPr>
        <w:lastRenderedPageBreak/>
        <w:t>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3461E8">
        <w:rPr>
          <w:rFonts w:ascii="Times New Roman" w:eastAsia="Times New Roman" w:hAnsi="Times New Roman" w:cs="Times New Roman"/>
          <w:sz w:val="24"/>
          <w:szCs w:val="24"/>
          <w:lang w:eastAsia="ru-RU"/>
        </w:rPr>
        <w:t xml:space="preserve"> актами РФ,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РФ, осуществляется в порядке, определяемом нормативными правовыми актами субъекта РФ.</w:t>
      </w:r>
    </w:p>
    <w:p w:rsidR="003461E8" w:rsidRPr="003461E8" w:rsidRDefault="003461E8" w:rsidP="003461E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РФ (руководителями высших</w:t>
      </w:r>
      <w:proofErr w:type="gramEnd"/>
      <w:r w:rsidRPr="003461E8">
        <w:rPr>
          <w:rFonts w:ascii="Times New Roman" w:eastAsia="Times New Roman" w:hAnsi="Times New Roman" w:cs="Times New Roman"/>
          <w:sz w:val="24"/>
          <w:szCs w:val="24"/>
          <w:lang w:eastAsia="ru-RU"/>
        </w:rPr>
        <w:t xml:space="preserve"> исполнительных органов государственной власти субъектов РФ) в порядке, определяемом нормативными правовыми актами РФ.</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В соответствии со ст. 8.1. Федерального закона от 25.12.2008 № 273-ФЗ (в ред. от 29.12.2012) «О противодействии коррупции».</w:t>
      </w:r>
    </w:p>
    <w:p w:rsidR="003461E8" w:rsidRPr="003461E8" w:rsidRDefault="003461E8" w:rsidP="003461E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Лица, замещающие (занимающие) должности, включенные в перечни, установленные нормативными правовыми актами РФ,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РФ.</w:t>
      </w:r>
      <w:proofErr w:type="gramEnd"/>
    </w:p>
    <w:p w:rsidR="003461E8" w:rsidRPr="003461E8" w:rsidRDefault="003461E8" w:rsidP="003461E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3461E8">
        <w:rPr>
          <w:rFonts w:ascii="Times New Roman" w:eastAsia="Times New Roman" w:hAnsi="Times New Roman" w:cs="Times New Roman"/>
          <w:sz w:val="24"/>
          <w:szCs w:val="24"/>
          <w:lang w:eastAsia="ru-RU"/>
        </w:rPr>
        <w:t xml:space="preserve"> иных лиц их доходам», нормативными правовыми актами Президента РФ, иными нормативными правовыми актами Российской Федерации.</w:t>
      </w:r>
    </w:p>
    <w:p w:rsidR="003461E8" w:rsidRPr="003461E8" w:rsidRDefault="003461E8" w:rsidP="003461E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3461E8">
        <w:rPr>
          <w:rFonts w:ascii="Times New Roman" w:eastAsia="Times New Roman" w:hAnsi="Times New Roman" w:cs="Times New Roman"/>
          <w:sz w:val="24"/>
          <w:szCs w:val="24"/>
          <w:lang w:eastAsia="ru-RU"/>
        </w:rPr>
        <w:t xml:space="preserve"> </w:t>
      </w:r>
      <w:proofErr w:type="gramStart"/>
      <w:r w:rsidRPr="003461E8">
        <w:rPr>
          <w:rFonts w:ascii="Times New Roman" w:eastAsia="Times New Roman" w:hAnsi="Times New Roman" w:cs="Times New Roman"/>
          <w:sz w:val="24"/>
          <w:szCs w:val="24"/>
          <w:lang w:eastAsia="ru-RU"/>
        </w:rPr>
        <w:t>порядке</w:t>
      </w:r>
      <w:proofErr w:type="gramEnd"/>
      <w:r w:rsidRPr="003461E8">
        <w:rPr>
          <w:rFonts w:ascii="Times New Roman" w:eastAsia="Times New Roman" w:hAnsi="Times New Roman" w:cs="Times New Roman"/>
          <w:sz w:val="24"/>
          <w:szCs w:val="24"/>
          <w:lang w:eastAsia="ru-RU"/>
        </w:rPr>
        <w:t xml:space="preserve"> с государственной или муниципальной службы.</w:t>
      </w:r>
    </w:p>
    <w:p w:rsidR="003461E8" w:rsidRPr="003461E8" w:rsidRDefault="003461E8" w:rsidP="003461E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w:t>
      </w:r>
      <w:proofErr w:type="gramEnd"/>
      <w:r w:rsidRPr="003461E8">
        <w:rPr>
          <w:rFonts w:ascii="Times New Roman" w:eastAsia="Times New Roman" w:hAnsi="Times New Roman" w:cs="Times New Roman"/>
          <w:sz w:val="24"/>
          <w:szCs w:val="24"/>
          <w:lang w:eastAsia="ru-RU"/>
        </w:rPr>
        <w:t xml:space="preserve"> </w:t>
      </w:r>
      <w:proofErr w:type="gramStart"/>
      <w:r w:rsidRPr="003461E8">
        <w:rPr>
          <w:rFonts w:ascii="Times New Roman" w:eastAsia="Times New Roman" w:hAnsi="Times New Roman" w:cs="Times New Roman"/>
          <w:sz w:val="24"/>
          <w:szCs w:val="24"/>
          <w:lang w:eastAsia="ru-RU"/>
        </w:rPr>
        <w:t xml:space="preserve">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РФ, органов местного самоуправления, иных организаций, </w:t>
      </w:r>
      <w:r w:rsidRPr="003461E8">
        <w:rPr>
          <w:rFonts w:ascii="Times New Roman" w:eastAsia="Times New Roman" w:hAnsi="Times New Roman" w:cs="Times New Roman"/>
          <w:sz w:val="24"/>
          <w:szCs w:val="24"/>
          <w:lang w:eastAsia="ru-RU"/>
        </w:rPr>
        <w:lastRenderedPageBreak/>
        <w:t>созданных РФ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w:t>
      </w:r>
      <w:proofErr w:type="gramEnd"/>
      <w:r w:rsidRPr="003461E8">
        <w:rPr>
          <w:rFonts w:ascii="Times New Roman" w:eastAsia="Times New Roman" w:hAnsi="Times New Roman" w:cs="Times New Roman"/>
          <w:sz w:val="24"/>
          <w:szCs w:val="24"/>
          <w:lang w:eastAsia="ru-RU"/>
        </w:rPr>
        <w:t xml:space="preserve"> Федерации, иными нормативными правовыми актами РФ, с соблюдением установленных законодательством РФ требований о защите персональных данных.</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В соответствии со ст. 6 Федерального закона от 25.12.2008 № 273-ФЗ (в ред. от 29.12.2012) «О противодействии коррупции».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1) формирование в </w:t>
      </w:r>
      <w:proofErr w:type="gramStart"/>
      <w:r w:rsidRPr="003461E8">
        <w:rPr>
          <w:rFonts w:ascii="Times New Roman" w:eastAsia="Times New Roman" w:hAnsi="Times New Roman" w:cs="Times New Roman"/>
          <w:sz w:val="24"/>
          <w:szCs w:val="24"/>
          <w:lang w:eastAsia="ru-RU"/>
        </w:rPr>
        <w:t>обществе</w:t>
      </w:r>
      <w:proofErr w:type="gramEnd"/>
      <w:r w:rsidRPr="003461E8">
        <w:rPr>
          <w:rFonts w:ascii="Times New Roman" w:eastAsia="Times New Roman" w:hAnsi="Times New Roman" w:cs="Times New Roman"/>
          <w:sz w:val="24"/>
          <w:szCs w:val="24"/>
          <w:lang w:eastAsia="ru-RU"/>
        </w:rPr>
        <w:t xml:space="preserve"> нетерпимости к коррупционному поведению;</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2.1) рассмотрение в федеральных органах государственной власти, органах государственной власти субъектов РФ,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w:t>
      </w:r>
      <w:proofErr w:type="gramEnd"/>
      <w:r w:rsidRPr="003461E8">
        <w:rPr>
          <w:rFonts w:ascii="Times New Roman" w:eastAsia="Times New Roman" w:hAnsi="Times New Roman" w:cs="Times New Roman"/>
          <w:sz w:val="24"/>
          <w:szCs w:val="24"/>
          <w:lang w:eastAsia="ru-RU"/>
        </w:rPr>
        <w:t xml:space="preserve"> и их должностных лиц в </w:t>
      </w:r>
      <w:proofErr w:type="gramStart"/>
      <w:r w:rsidRPr="003461E8">
        <w:rPr>
          <w:rFonts w:ascii="Times New Roman" w:eastAsia="Times New Roman" w:hAnsi="Times New Roman" w:cs="Times New Roman"/>
          <w:sz w:val="24"/>
          <w:szCs w:val="24"/>
          <w:lang w:eastAsia="ru-RU"/>
        </w:rPr>
        <w:t>целях</w:t>
      </w:r>
      <w:proofErr w:type="gramEnd"/>
      <w:r w:rsidRPr="003461E8">
        <w:rPr>
          <w:rFonts w:ascii="Times New Roman" w:eastAsia="Times New Roman" w:hAnsi="Times New Roman" w:cs="Times New Roman"/>
          <w:sz w:val="24"/>
          <w:szCs w:val="24"/>
          <w:lang w:eastAsia="ru-RU"/>
        </w:rPr>
        <w:t xml:space="preserve"> выработки и принятия мер по предупреждению и устранению причин выявленных нарушений;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РФ, с замещаемой должности государственной или муниципальной службы или для применения в отношении его иных мер юридической ответственности за непредставление им сведений либо представления заведомо недостоверных или неполных сведений о своих доходах, расходах</w:t>
      </w:r>
      <w:proofErr w:type="gramEnd"/>
      <w:r w:rsidRPr="003461E8">
        <w:rPr>
          <w:rFonts w:ascii="Times New Roman" w:eastAsia="Times New Roman" w:hAnsi="Times New Roman" w:cs="Times New Roman"/>
          <w:sz w:val="24"/>
          <w:szCs w:val="24"/>
          <w:lang w:eastAsia="ru-RU"/>
        </w:rPr>
        <w:t xml:space="preserve">, </w:t>
      </w:r>
      <w:proofErr w:type="gramStart"/>
      <w:r w:rsidRPr="003461E8">
        <w:rPr>
          <w:rFonts w:ascii="Times New Roman" w:eastAsia="Times New Roman" w:hAnsi="Times New Roman" w:cs="Times New Roman"/>
          <w:sz w:val="24"/>
          <w:szCs w:val="24"/>
          <w:lang w:eastAsia="ru-RU"/>
        </w:rPr>
        <w:t>имуществе</w:t>
      </w:r>
      <w:proofErr w:type="gramEnd"/>
      <w:r w:rsidRPr="003461E8">
        <w:rPr>
          <w:rFonts w:ascii="Times New Roman" w:eastAsia="Times New Roman" w:hAnsi="Times New Roman" w:cs="Times New Roman"/>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РФ,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3461E8">
        <w:rPr>
          <w:rFonts w:ascii="Times New Roman" w:eastAsia="Times New Roman" w:hAnsi="Times New Roman" w:cs="Times New Roman"/>
          <w:sz w:val="24"/>
          <w:szCs w:val="24"/>
          <w:lang w:eastAsia="ru-RU"/>
        </w:rPr>
        <w:t>контроля за</w:t>
      </w:r>
      <w:proofErr w:type="gramEnd"/>
      <w:r w:rsidRPr="003461E8">
        <w:rPr>
          <w:rFonts w:ascii="Times New Roman" w:eastAsia="Times New Roman" w:hAnsi="Times New Roman" w:cs="Times New Roman"/>
          <w:sz w:val="24"/>
          <w:szCs w:val="24"/>
          <w:lang w:eastAsia="ru-RU"/>
        </w:rPr>
        <w:t xml:space="preserve"> соблюдением законодательства РФ о противодействии коррупции.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Под указанные определения конфликта интересов попадает множество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конкретных ситуаций, в которых муниципальный служащий может оказаться в процессе исполнения должностных обязанностей. Учитывая разнообразие</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частных интересов муниципальных служащих, составить </w:t>
      </w:r>
      <w:proofErr w:type="gramStart"/>
      <w:r w:rsidRPr="003461E8">
        <w:rPr>
          <w:rFonts w:ascii="Times New Roman" w:eastAsia="Times New Roman" w:hAnsi="Times New Roman" w:cs="Times New Roman"/>
          <w:sz w:val="24"/>
          <w:szCs w:val="24"/>
          <w:lang w:eastAsia="ru-RU"/>
        </w:rPr>
        <w:t>исчерпывающий</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lastRenderedPageBreak/>
        <w:t>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 выполнение отдельных функций муниципального управления в </w:t>
      </w:r>
      <w:proofErr w:type="gramStart"/>
      <w:r w:rsidRPr="003461E8">
        <w:rPr>
          <w:rFonts w:ascii="Times New Roman" w:eastAsia="Times New Roman" w:hAnsi="Times New Roman" w:cs="Times New Roman"/>
          <w:sz w:val="24"/>
          <w:szCs w:val="24"/>
          <w:lang w:eastAsia="ru-RU"/>
        </w:rPr>
        <w:t>отношении</w:t>
      </w:r>
      <w:proofErr w:type="gramEnd"/>
      <w:r w:rsidRPr="003461E8">
        <w:rPr>
          <w:rFonts w:ascii="Times New Roman" w:eastAsia="Times New Roman" w:hAnsi="Times New Roman" w:cs="Times New Roman"/>
          <w:sz w:val="24"/>
          <w:szCs w:val="24"/>
          <w:lang w:eastAsia="ru-RU"/>
        </w:rPr>
        <w:t xml:space="preserve"> родственников и/или иных лиц, с которыми связана личная заинтересованность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выполнение иной оплачиваемой работы;</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владение ценными бумагами, банковскими вкладами;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получение подарков и услуг;</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имущественные обязательства и судебные разбирательства;</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взаимодействие с бывшим работодателем и трудоустройство после увольнения с муниципальной службы.</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 </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Типовые ситуации конфликта интересов на муниципальной  службе и порядок их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w:t>
      </w:r>
    </w:p>
    <w:p w:rsidR="003461E8" w:rsidRPr="003461E8" w:rsidRDefault="003461E8" w:rsidP="003461E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Конфликт интересов, связанный с личной заинтересованностью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1.1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Муниципальный служащий  участвует в </w:t>
      </w:r>
      <w:proofErr w:type="gramStart"/>
      <w:r w:rsidRPr="003461E8">
        <w:rPr>
          <w:rFonts w:ascii="Times New Roman" w:eastAsia="Times New Roman" w:hAnsi="Times New Roman" w:cs="Times New Roman"/>
          <w:sz w:val="24"/>
          <w:szCs w:val="24"/>
          <w:lang w:eastAsia="ru-RU"/>
        </w:rPr>
        <w:t>принятии</w:t>
      </w:r>
      <w:proofErr w:type="gramEnd"/>
      <w:r w:rsidRPr="003461E8">
        <w:rPr>
          <w:rFonts w:ascii="Times New Roman" w:eastAsia="Times New Roman" w:hAnsi="Times New Roman" w:cs="Times New Roman"/>
          <w:sz w:val="24"/>
          <w:szCs w:val="24"/>
          <w:lang w:eastAsia="ru-RU"/>
        </w:rPr>
        <w:t xml:space="preserve"> кадровых решений в отношении родственников и/или иных лиц, с которыми связана личная заинтересованность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Муниципальному служащему следует уведомить о наличии личной заинтересованности представителя нанимателя (работодателя) в письменной форме.</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Комментарий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Участие муниципального  служащего в </w:t>
      </w:r>
      <w:proofErr w:type="gramStart"/>
      <w:r w:rsidRPr="003461E8">
        <w:rPr>
          <w:rFonts w:ascii="Times New Roman" w:eastAsia="Times New Roman" w:hAnsi="Times New Roman" w:cs="Times New Roman"/>
          <w:sz w:val="24"/>
          <w:szCs w:val="24"/>
          <w:lang w:eastAsia="ru-RU"/>
        </w:rPr>
        <w:t>принятии</w:t>
      </w:r>
      <w:proofErr w:type="gramEnd"/>
      <w:r w:rsidRPr="003461E8">
        <w:rPr>
          <w:rFonts w:ascii="Times New Roman" w:eastAsia="Times New Roman" w:hAnsi="Times New Roman" w:cs="Times New Roman"/>
          <w:sz w:val="24"/>
          <w:szCs w:val="24"/>
          <w:lang w:eastAsia="ru-RU"/>
        </w:rPr>
        <w:t xml:space="preserve">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3461E8" w:rsidRPr="003461E8" w:rsidRDefault="003461E8" w:rsidP="003461E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является родственник муниципального служащего;</w:t>
      </w:r>
    </w:p>
    <w:p w:rsidR="003461E8" w:rsidRPr="003461E8" w:rsidRDefault="003461E8" w:rsidP="003461E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муниципальный служащий является членом аттестационной комиссии, которая принимает решение в отношении родственника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w:t>
      </w:r>
    </w:p>
    <w:p w:rsidR="003461E8" w:rsidRPr="003461E8" w:rsidRDefault="003461E8" w:rsidP="003461E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lastRenderedPageBreak/>
        <w:t>Конфликт интересов, связанный с выполнением иной оплачиваемой работы</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2.1</w:t>
      </w:r>
      <w:r w:rsidRPr="003461E8">
        <w:rPr>
          <w:rFonts w:ascii="Times New Roman" w:eastAsia="Times New Roman" w:hAnsi="Times New Roman" w:cs="Times New Roman"/>
          <w:sz w:val="24"/>
          <w:szCs w:val="24"/>
          <w:lang w:eastAsia="ru-RU"/>
        </w:rPr>
        <w:t> </w:t>
      </w:r>
      <w:r w:rsidRPr="003461E8">
        <w:rPr>
          <w:rFonts w:ascii="Times New Roman" w:eastAsia="Times New Roman" w:hAnsi="Times New Roman" w:cs="Times New Roman"/>
          <w:b/>
          <w:bCs/>
          <w:sz w:val="24"/>
          <w:szCs w:val="24"/>
          <w:lang w:eastAsia="ru-RU"/>
        </w:rPr>
        <w:t>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Представителю нанимателя (работодателю)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w:t>
      </w:r>
      <w:proofErr w:type="gramStart"/>
      <w:r w:rsidRPr="003461E8">
        <w:rPr>
          <w:rFonts w:ascii="Times New Roman" w:eastAsia="Times New Roman" w:hAnsi="Times New Roman" w:cs="Times New Roman"/>
          <w:sz w:val="24"/>
          <w:szCs w:val="24"/>
          <w:lang w:eastAsia="ru-RU"/>
        </w:rPr>
        <w:t>предпринимает мер по урегулированию конфликта интересов и не отказывается</w:t>
      </w:r>
      <w:proofErr w:type="gramEnd"/>
      <w:r w:rsidRPr="003461E8">
        <w:rPr>
          <w:rFonts w:ascii="Times New Roman" w:eastAsia="Times New Roman" w:hAnsi="Times New Roman" w:cs="Times New Roman"/>
          <w:sz w:val="24"/>
          <w:szCs w:val="24"/>
          <w:lang w:eastAsia="ru-RU"/>
        </w:rPr>
        <w:t xml:space="preserve"> от личной заинтересованности, рекомендуется рассмотреть вопрос об отстранении служащего от замещаемой должности.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служащего с муниципальной  службы.</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2.2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Муниципальный  служащий участвует в </w:t>
      </w:r>
      <w:proofErr w:type="gramStart"/>
      <w:r w:rsidRPr="003461E8">
        <w:rPr>
          <w:rFonts w:ascii="Times New Roman" w:eastAsia="Times New Roman" w:hAnsi="Times New Roman" w:cs="Times New Roman"/>
          <w:sz w:val="24"/>
          <w:szCs w:val="24"/>
          <w:lang w:eastAsia="ru-RU"/>
        </w:rPr>
        <w:t>принятии</w:t>
      </w:r>
      <w:proofErr w:type="gramEnd"/>
      <w:r w:rsidRPr="003461E8">
        <w:rPr>
          <w:rFonts w:ascii="Times New Roman" w:eastAsia="Times New Roman" w:hAnsi="Times New Roman" w:cs="Times New Roman"/>
          <w:sz w:val="24"/>
          <w:szCs w:val="24"/>
          <w:lang w:eastAsia="ru-RU"/>
        </w:rPr>
        <w:t xml:space="preserve"> решения о закупке  органом местного самоуправления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Муниципальному служащему следует уведомить о наличии личной заинтересованности представителя нанимателя (работодателя) в письменной форме. При этом рекомендуется, по возможности, отказаться от участия в соответствующем конкурсе.</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w:t>
      </w:r>
    </w:p>
    <w:p w:rsidR="003461E8" w:rsidRPr="003461E8" w:rsidRDefault="003461E8" w:rsidP="003461E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u w:val="single"/>
          <w:lang w:eastAsia="ru-RU"/>
        </w:rPr>
        <w:t>Конфликт интересов, связанный с получением подарков и услуг</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3.1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муниципальные функции.</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Муниципальному служащему и его родственникам рекомендуется не принимать подарки от организаций, в </w:t>
      </w:r>
      <w:proofErr w:type="gramStart"/>
      <w:r w:rsidRPr="003461E8">
        <w:rPr>
          <w:rFonts w:ascii="Times New Roman" w:eastAsia="Times New Roman" w:hAnsi="Times New Roman" w:cs="Times New Roman"/>
          <w:sz w:val="24"/>
          <w:szCs w:val="24"/>
          <w:lang w:eastAsia="ru-RU"/>
        </w:rPr>
        <w:t>отношении</w:t>
      </w:r>
      <w:proofErr w:type="gramEnd"/>
      <w:r w:rsidRPr="003461E8">
        <w:rPr>
          <w:rFonts w:ascii="Times New Roman" w:eastAsia="Times New Roman" w:hAnsi="Times New Roman" w:cs="Times New Roman"/>
          <w:sz w:val="24"/>
          <w:szCs w:val="24"/>
          <w:lang w:eastAsia="ru-RU"/>
        </w:rPr>
        <w:t xml:space="preserve"> которых муниципальный служащий осуществляет или ранее осуществлял отдельные муниципальные функции, вне зависимости от стоимости этих подарков и поводов дарения.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Представителю нанимателя (работодателю), в </w:t>
      </w:r>
      <w:proofErr w:type="gramStart"/>
      <w:r w:rsidRPr="003461E8">
        <w:rPr>
          <w:rFonts w:ascii="Times New Roman" w:eastAsia="Times New Roman" w:hAnsi="Times New Roman" w:cs="Times New Roman"/>
          <w:sz w:val="24"/>
          <w:szCs w:val="24"/>
          <w:lang w:eastAsia="ru-RU"/>
        </w:rPr>
        <w:t>случае</w:t>
      </w:r>
      <w:proofErr w:type="gramEnd"/>
      <w:r w:rsidRPr="003461E8">
        <w:rPr>
          <w:rFonts w:ascii="Times New Roman" w:eastAsia="Times New Roman" w:hAnsi="Times New Roman" w:cs="Times New Roman"/>
          <w:sz w:val="24"/>
          <w:szCs w:val="24"/>
          <w:lang w:eastAsia="ru-RU"/>
        </w:rPr>
        <w:t xml:space="preserve"> если ему стало известно о получении муниципальным служащим подарка от физических лиц или организаций, в отношении которых служащий осуществляет или ранее осуществлял отдельные муниципальные функции, необходимо оценить, настолько полученный подарок связан с исполнением должностных обязанностей.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lastRenderedPageBreak/>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w:t>
      </w:r>
      <w:proofErr w:type="gramEnd"/>
      <w:r w:rsidRPr="003461E8">
        <w:rPr>
          <w:rFonts w:ascii="Times New Roman" w:eastAsia="Times New Roman" w:hAnsi="Times New Roman" w:cs="Times New Roman"/>
          <w:sz w:val="24"/>
          <w:szCs w:val="24"/>
          <w:lang w:eastAsia="ru-RU"/>
        </w:rPr>
        <w:t xml:space="preserve"> своих должностных обязанностей.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w:t>
      </w:r>
      <w:proofErr w:type="gramStart"/>
      <w:r w:rsidRPr="003461E8">
        <w:rPr>
          <w:rFonts w:ascii="Times New Roman" w:eastAsia="Times New Roman" w:hAnsi="Times New Roman" w:cs="Times New Roman"/>
          <w:sz w:val="24"/>
          <w:szCs w:val="24"/>
          <w:lang w:eastAsia="ru-RU"/>
        </w:rPr>
        <w:t>и</w:t>
      </w:r>
      <w:proofErr w:type="gramEnd"/>
      <w:r w:rsidRPr="003461E8">
        <w:rPr>
          <w:rFonts w:ascii="Times New Roman" w:eastAsia="Times New Roman" w:hAnsi="Times New Roman" w:cs="Times New Roman"/>
          <w:sz w:val="24"/>
          <w:szCs w:val="24"/>
          <w:lang w:eastAsia="ru-RU"/>
        </w:rPr>
        <w:t xml:space="preserve"> поэтому является нежелательным вне зависимости от повода дарения.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В случае если представитель нанимателя обладает информацией о получении родственниками муниципального служащего подарков от физических лиц и/или организаций, в отношении которых муниципальный служащий осуществляет или ранее осуществлял отдельные муниципальные функции, рекомендуется:</w:t>
      </w:r>
    </w:p>
    <w:p w:rsidR="003461E8" w:rsidRPr="003461E8" w:rsidRDefault="003461E8" w:rsidP="003461E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указать муниципальному служащему, что факт получения подарков влечет конфликт интересов;</w:t>
      </w:r>
    </w:p>
    <w:p w:rsidR="003461E8" w:rsidRPr="003461E8" w:rsidRDefault="003461E8" w:rsidP="003461E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предложить вернуть соответствующий подарок или компенсировать его стоимость;</w:t>
      </w:r>
    </w:p>
    <w:p w:rsidR="003461E8" w:rsidRPr="003461E8" w:rsidRDefault="003461E8" w:rsidP="003461E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Комментарий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w:t>
      </w:r>
      <w:proofErr w:type="gramStart"/>
      <w:r w:rsidRPr="003461E8">
        <w:rPr>
          <w:rFonts w:ascii="Times New Roman" w:eastAsia="Times New Roman" w:hAnsi="Times New Roman" w:cs="Times New Roman"/>
          <w:sz w:val="24"/>
          <w:szCs w:val="24"/>
          <w:lang w:eastAsia="ru-RU"/>
        </w:rPr>
        <w:t>большинстве</w:t>
      </w:r>
      <w:proofErr w:type="gramEnd"/>
      <w:r w:rsidRPr="003461E8">
        <w:rPr>
          <w:rFonts w:ascii="Times New Roman" w:eastAsia="Times New Roman" w:hAnsi="Times New Roman" w:cs="Times New Roman"/>
          <w:sz w:val="24"/>
          <w:szCs w:val="24"/>
          <w:lang w:eastAsia="ru-RU"/>
        </w:rPr>
        <w:t xml:space="preserve">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 </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 </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3.2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Муниципальный  служащий получает подарки от своего непосредственного подчиненного.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lastRenderedPageBreak/>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служащему на то, что подобный подарок может рассматриваться как полученный в связи с исполнением должностных обязанностей, в </w:t>
      </w:r>
      <w:proofErr w:type="gramStart"/>
      <w:r w:rsidRPr="003461E8">
        <w:rPr>
          <w:rFonts w:ascii="Times New Roman" w:eastAsia="Times New Roman" w:hAnsi="Times New Roman" w:cs="Times New Roman"/>
          <w:sz w:val="24"/>
          <w:szCs w:val="24"/>
          <w:lang w:eastAsia="ru-RU"/>
        </w:rPr>
        <w:t>связи</w:t>
      </w:r>
      <w:proofErr w:type="gramEnd"/>
      <w:r w:rsidRPr="003461E8">
        <w:rPr>
          <w:rFonts w:ascii="Times New Roman" w:eastAsia="Times New Roman" w:hAnsi="Times New Roman" w:cs="Times New Roman"/>
          <w:sz w:val="24"/>
          <w:szCs w:val="24"/>
          <w:lang w:eastAsia="ru-RU"/>
        </w:rPr>
        <w:t xml:space="preserve">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w:t>
      </w:r>
    </w:p>
    <w:p w:rsidR="003461E8" w:rsidRPr="003461E8" w:rsidRDefault="003461E8" w:rsidP="003461E8">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Ситуации, связанные с явным нарушением муниципальным служащим установленных запретов</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4.1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В соответствии с пунктом 10 части 1 статьи 14 Федерального закона               № 25-ФЗ муниципальному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Представителю нанимателя (работодателю)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 </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4.2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3461E8">
        <w:rPr>
          <w:rFonts w:ascii="Times New Roman" w:eastAsia="Times New Roman" w:hAnsi="Times New Roman" w:cs="Times New Roman"/>
          <w:sz w:val="24"/>
          <w:szCs w:val="24"/>
          <w:lang w:eastAsia="ru-RU"/>
        </w:rPr>
        <w:t>ств пр</w:t>
      </w:r>
      <w:proofErr w:type="gramEnd"/>
      <w:r w:rsidRPr="003461E8">
        <w:rPr>
          <w:rFonts w:ascii="Times New Roman" w:eastAsia="Times New Roman" w:hAnsi="Times New Roman" w:cs="Times New Roman"/>
          <w:sz w:val="24"/>
          <w:szCs w:val="24"/>
          <w:lang w:eastAsia="ru-RU"/>
        </w:rPr>
        <w:t>и совершении коммерческих операций.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Муниципальному служащему запрещается разглашать или использовать в </w:t>
      </w:r>
      <w:proofErr w:type="gramStart"/>
      <w:r w:rsidRPr="003461E8">
        <w:rPr>
          <w:rFonts w:ascii="Times New Roman" w:eastAsia="Times New Roman" w:hAnsi="Times New Roman" w:cs="Times New Roman"/>
          <w:sz w:val="24"/>
          <w:szCs w:val="24"/>
          <w:lang w:eastAsia="ru-RU"/>
        </w:rPr>
        <w:t>целях</w:t>
      </w:r>
      <w:proofErr w:type="gramEnd"/>
      <w:r w:rsidRPr="003461E8">
        <w:rPr>
          <w:rFonts w:ascii="Times New Roman" w:eastAsia="Times New Roman" w:hAnsi="Times New Roman" w:cs="Times New Roman"/>
          <w:sz w:val="24"/>
          <w:szCs w:val="24"/>
          <w:lang w:eastAsia="ru-RU"/>
        </w:rPr>
        <w:t>,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lastRenderedPageBreak/>
        <w:t>Представителю нанимателя (работодателю),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служащему мер дисциплинарной ответственности за нарушение запретов, связанных с муниципальной службой, учитывая характер совершенного служащим коррупционного правонарушения, его тяжесть, обстоятельства, при которых оно</w:t>
      </w:r>
      <w:proofErr w:type="gramEnd"/>
      <w:r w:rsidRPr="003461E8">
        <w:rPr>
          <w:rFonts w:ascii="Times New Roman" w:eastAsia="Times New Roman" w:hAnsi="Times New Roman" w:cs="Times New Roman"/>
          <w:sz w:val="24"/>
          <w:szCs w:val="24"/>
          <w:lang w:eastAsia="ru-RU"/>
        </w:rPr>
        <w:t xml:space="preserve">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местного самоуправления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w:t>
      </w:r>
    </w:p>
    <w:p w:rsidR="003461E8" w:rsidRPr="003461E8" w:rsidRDefault="003461E8" w:rsidP="003461E8">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u w:val="single"/>
          <w:lang w:eastAsia="ru-RU"/>
        </w:rPr>
        <w:t>Конфликт интересов, связанный с владением ценными бумагами, банковскими вкладами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В случае</w:t>
      </w:r>
      <w:proofErr w:type="gramStart"/>
      <w:r w:rsidRPr="003461E8">
        <w:rPr>
          <w:rFonts w:ascii="Times New Roman" w:eastAsia="Times New Roman" w:hAnsi="Times New Roman" w:cs="Times New Roman"/>
          <w:sz w:val="24"/>
          <w:szCs w:val="24"/>
          <w:lang w:eastAsia="ru-RU"/>
        </w:rPr>
        <w:t>,</w:t>
      </w:r>
      <w:proofErr w:type="gramEnd"/>
      <w:r w:rsidRPr="003461E8">
        <w:rPr>
          <w:rFonts w:ascii="Times New Roman" w:eastAsia="Times New Roman" w:hAnsi="Times New Roman" w:cs="Times New Roman"/>
          <w:sz w:val="24"/>
          <w:szCs w:val="24"/>
          <w:lang w:eastAsia="ru-RU"/>
        </w:rPr>
        <w:t xml:space="preserve">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нанимателя (работодателя) о наличии личной заинтересованности в письменной форме, а также передать ценные бумаги в доверительное управление.</w:t>
      </w:r>
      <w:r w:rsidRPr="003461E8">
        <w:rPr>
          <w:rFonts w:ascii="Times New Roman" w:eastAsia="Times New Roman" w:hAnsi="Times New Roman" w:cs="Times New Roman"/>
          <w:sz w:val="24"/>
          <w:szCs w:val="24"/>
          <w:lang w:eastAsia="ru-RU"/>
        </w:rPr>
        <w:b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В случае если родственники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представителя нанимателя (работодателя)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r w:rsidRPr="003461E8">
        <w:rPr>
          <w:rFonts w:ascii="Times New Roman" w:eastAsia="Times New Roman" w:hAnsi="Times New Roman" w:cs="Times New Roman"/>
          <w:sz w:val="24"/>
          <w:szCs w:val="24"/>
          <w:lang w:eastAsia="ru-RU"/>
        </w:rPr>
        <w:br/>
        <w:t xml:space="preserve">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w:t>
      </w:r>
      <w:proofErr w:type="gramStart"/>
      <w:r w:rsidRPr="003461E8">
        <w:rPr>
          <w:rFonts w:ascii="Times New Roman" w:eastAsia="Times New Roman" w:hAnsi="Times New Roman" w:cs="Times New Roman"/>
          <w:sz w:val="24"/>
          <w:szCs w:val="24"/>
          <w:lang w:eastAsia="ru-RU"/>
        </w:rPr>
        <w:t>отношении</w:t>
      </w:r>
      <w:proofErr w:type="gramEnd"/>
      <w:r w:rsidRPr="003461E8">
        <w:rPr>
          <w:rFonts w:ascii="Times New Roman" w:eastAsia="Times New Roman" w:hAnsi="Times New Roman" w:cs="Times New Roman"/>
          <w:sz w:val="24"/>
          <w:szCs w:val="24"/>
          <w:lang w:eastAsia="ru-RU"/>
        </w:rPr>
        <w:t xml:space="preserve"> организации, ценными бумагами которой владеет муниципальный служащий или его родственники.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Комментарий</w:t>
      </w:r>
      <w:r w:rsidRPr="003461E8">
        <w:rPr>
          <w:rFonts w:ascii="Times New Roman" w:eastAsia="Times New Roman" w:hAnsi="Times New Roman" w:cs="Times New Roman"/>
          <w:b/>
          <w:bCs/>
          <w:sz w:val="24"/>
          <w:szCs w:val="24"/>
          <w:lang w:eastAsia="ru-RU"/>
        </w:rPr>
        <w:br/>
      </w:r>
      <w:r w:rsidRPr="003461E8">
        <w:rPr>
          <w:rFonts w:ascii="Times New Roman" w:eastAsia="Times New Roman" w:hAnsi="Times New Roman" w:cs="Times New Roman"/>
          <w:sz w:val="24"/>
          <w:szCs w:val="24"/>
          <w:lang w:eastAsia="ru-RU"/>
        </w:rPr>
        <w:t xml:space="preserve">Данная ситуация в </w:t>
      </w:r>
      <w:proofErr w:type="gramStart"/>
      <w:r w:rsidRPr="003461E8">
        <w:rPr>
          <w:rFonts w:ascii="Times New Roman" w:eastAsia="Times New Roman" w:hAnsi="Times New Roman" w:cs="Times New Roman"/>
          <w:sz w:val="24"/>
          <w:szCs w:val="24"/>
          <w:lang w:eastAsia="ru-RU"/>
        </w:rPr>
        <w:t>целом</w:t>
      </w:r>
      <w:proofErr w:type="gramEnd"/>
      <w:r w:rsidRPr="003461E8">
        <w:rPr>
          <w:rFonts w:ascii="Times New Roman" w:eastAsia="Times New Roman" w:hAnsi="Times New Roman" w:cs="Times New Roman"/>
          <w:sz w:val="24"/>
          <w:szCs w:val="24"/>
          <w:lang w:eastAsia="ru-RU"/>
        </w:rPr>
        <w:t xml:space="preserve"> аналогична рассмотренным ранее примерам с выполнением иной </w:t>
      </w:r>
      <w:r w:rsidRPr="003461E8">
        <w:rPr>
          <w:rFonts w:ascii="Times New Roman" w:eastAsia="Times New Roman" w:hAnsi="Times New Roman" w:cs="Times New Roman"/>
          <w:sz w:val="24"/>
          <w:szCs w:val="24"/>
          <w:lang w:eastAsia="ru-RU"/>
        </w:rPr>
        <w:lastRenderedPageBreak/>
        <w:t>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r w:rsidRPr="003461E8">
        <w:rPr>
          <w:rFonts w:ascii="Times New Roman" w:eastAsia="Times New Roman" w:hAnsi="Times New Roman" w:cs="Times New Roman"/>
          <w:sz w:val="24"/>
          <w:szCs w:val="24"/>
          <w:lang w:eastAsia="ru-RU"/>
        </w:rPr>
        <w:br/>
        <w:t>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r w:rsidRPr="003461E8">
        <w:rPr>
          <w:rFonts w:ascii="Times New Roman" w:eastAsia="Times New Roman" w:hAnsi="Times New Roman" w:cs="Times New Roman"/>
          <w:sz w:val="24"/>
          <w:szCs w:val="24"/>
          <w:lang w:eastAsia="ru-RU"/>
        </w:rPr>
        <w:br/>
        <w:t xml:space="preserve">При рассмотрении данной ситуации необходимо отметить, что отсутствует коллизия норм статей 11 и 12.3 Федерального закона N 273-ФЗ. Статья 12.3 устанавливает обязанность передачи ценных бумаг, акций (долей участия, паев в уставных (складочных) </w:t>
      </w:r>
      <w:proofErr w:type="gramStart"/>
      <w:r w:rsidRPr="003461E8">
        <w:rPr>
          <w:rFonts w:ascii="Times New Roman" w:eastAsia="Times New Roman" w:hAnsi="Times New Roman" w:cs="Times New Roman"/>
          <w:sz w:val="24"/>
          <w:szCs w:val="24"/>
          <w:lang w:eastAsia="ru-RU"/>
        </w:rPr>
        <w:t>капиталах</w:t>
      </w:r>
      <w:proofErr w:type="gramEnd"/>
      <w:r w:rsidRPr="003461E8">
        <w:rPr>
          <w:rFonts w:ascii="Times New Roman" w:eastAsia="Times New Roman" w:hAnsi="Times New Roman" w:cs="Times New Roman"/>
          <w:sz w:val="24"/>
          <w:szCs w:val="24"/>
          <w:lang w:eastAsia="ru-RU"/>
        </w:rPr>
        <w:t xml:space="preserve">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w:t>
      </w:r>
      <w:r w:rsidRPr="003461E8">
        <w:rPr>
          <w:rFonts w:ascii="Times New Roman" w:eastAsia="Times New Roman" w:hAnsi="Times New Roman" w:cs="Times New Roman"/>
          <w:sz w:val="24"/>
          <w:szCs w:val="24"/>
          <w:lang w:eastAsia="ru-RU"/>
        </w:rPr>
        <w:br/>
        <w:t xml:space="preserve">В то же время в статье 11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3461E8">
        <w:rPr>
          <w:rFonts w:ascii="Times New Roman" w:eastAsia="Times New Roman" w:hAnsi="Times New Roman" w:cs="Times New Roman"/>
          <w:sz w:val="24"/>
          <w:szCs w:val="24"/>
          <w:lang w:eastAsia="ru-RU"/>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u w:val="single"/>
          <w:lang w:eastAsia="ru-RU"/>
        </w:rPr>
        <w:t>6. Конфликт интересов, связанный с имущественными обязательствами и судебными разбирательствами</w:t>
      </w:r>
      <w:r w:rsidRPr="003461E8">
        <w:rPr>
          <w:rFonts w:ascii="Times New Roman" w:eastAsia="Times New Roman" w:hAnsi="Times New Roman" w:cs="Times New Roman"/>
          <w:b/>
          <w:bCs/>
          <w:sz w:val="24"/>
          <w:szCs w:val="24"/>
          <w:u w:val="single"/>
          <w:lang w:eastAsia="ru-RU"/>
        </w:rPr>
        <w:br/>
      </w:r>
      <w:r w:rsidRPr="003461E8">
        <w:rPr>
          <w:rFonts w:ascii="Times New Roman" w:eastAsia="Times New Roman" w:hAnsi="Times New Roman" w:cs="Times New Roman"/>
          <w:sz w:val="24"/>
          <w:szCs w:val="24"/>
          <w:lang w:eastAsia="ru-RU"/>
        </w:rPr>
        <w:br/>
      </w:r>
      <w:r w:rsidRPr="003461E8">
        <w:rPr>
          <w:rFonts w:ascii="Times New Roman" w:eastAsia="Times New Roman" w:hAnsi="Times New Roman" w:cs="Times New Roman"/>
          <w:b/>
          <w:bCs/>
          <w:sz w:val="24"/>
          <w:szCs w:val="24"/>
          <w:lang w:eastAsia="ru-RU"/>
        </w:rPr>
        <w:t>6.1.</w:t>
      </w:r>
      <w:r w:rsidRPr="003461E8">
        <w:rPr>
          <w:rFonts w:ascii="Times New Roman" w:eastAsia="Times New Roman" w:hAnsi="Times New Roman" w:cs="Times New Roman"/>
          <w:sz w:val="24"/>
          <w:szCs w:val="24"/>
          <w:lang w:eastAsia="ru-RU"/>
        </w:rPr>
        <w:t> </w:t>
      </w:r>
      <w:r w:rsidRPr="003461E8">
        <w:rPr>
          <w:rFonts w:ascii="Times New Roman" w:eastAsia="Times New Roman" w:hAnsi="Times New Roman" w:cs="Times New Roman"/>
          <w:b/>
          <w:bCs/>
          <w:sz w:val="24"/>
          <w:szCs w:val="24"/>
          <w:lang w:eastAsia="ru-RU"/>
        </w:rPr>
        <w:t>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br/>
      </w:r>
      <w:r w:rsidRPr="003461E8">
        <w:rPr>
          <w:rFonts w:ascii="Times New Roman" w:eastAsia="Times New Roman" w:hAnsi="Times New Roman" w:cs="Times New Roman"/>
          <w:sz w:val="24"/>
          <w:szCs w:val="24"/>
          <w:lang w:eastAsia="ru-RU"/>
        </w:rPr>
        <w:t xml:space="preserve">Муниципальный служащий участвует в </w:t>
      </w:r>
      <w:proofErr w:type="gramStart"/>
      <w:r w:rsidRPr="003461E8">
        <w:rPr>
          <w:rFonts w:ascii="Times New Roman" w:eastAsia="Times New Roman" w:hAnsi="Times New Roman" w:cs="Times New Roman"/>
          <w:sz w:val="24"/>
          <w:szCs w:val="24"/>
          <w:lang w:eastAsia="ru-RU"/>
        </w:rPr>
        <w:t>осуществлении</w:t>
      </w:r>
      <w:proofErr w:type="gramEnd"/>
      <w:r w:rsidRPr="003461E8">
        <w:rPr>
          <w:rFonts w:ascii="Times New Roman" w:eastAsia="Times New Roman" w:hAnsi="Times New Roman" w:cs="Times New Roman"/>
          <w:sz w:val="24"/>
          <w:szCs w:val="24"/>
          <w:lang w:eastAsia="ru-RU"/>
        </w:rPr>
        <w:t xml:space="preserve">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(работодателя) о наличии личной заинтересованности в письменной форме.</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6.2.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Муниципальный служащий участвует в </w:t>
      </w:r>
      <w:proofErr w:type="gramStart"/>
      <w:r w:rsidRPr="003461E8">
        <w:rPr>
          <w:rFonts w:ascii="Times New Roman" w:eastAsia="Times New Roman" w:hAnsi="Times New Roman" w:cs="Times New Roman"/>
          <w:sz w:val="24"/>
          <w:szCs w:val="24"/>
          <w:lang w:eastAsia="ru-RU"/>
        </w:rPr>
        <w:t>осуществлении</w:t>
      </w:r>
      <w:proofErr w:type="gramEnd"/>
      <w:r w:rsidRPr="003461E8">
        <w:rPr>
          <w:rFonts w:ascii="Times New Roman" w:eastAsia="Times New Roman" w:hAnsi="Times New Roman" w:cs="Times New Roman"/>
          <w:sz w:val="24"/>
          <w:szCs w:val="24"/>
          <w:lang w:eastAsia="ru-RU"/>
        </w:rPr>
        <w:t xml:space="preserve">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lastRenderedPageBreak/>
        <w:t>Муниципальному служащему следует уведомить представителя нанимателя (работодателя) о наличии личной заинтересованности в письменной форме.</w:t>
      </w:r>
      <w:r w:rsidRPr="003461E8">
        <w:rPr>
          <w:rFonts w:ascii="Times New Roman" w:eastAsia="Times New Roman" w:hAnsi="Times New Roman" w:cs="Times New Roman"/>
          <w:sz w:val="24"/>
          <w:szCs w:val="24"/>
          <w:lang w:eastAsia="ru-RU"/>
        </w:rPr>
        <w:br/>
        <w:t xml:space="preserve">Представителю нанимателя (работодателю) рекомендуется отстранить муниципального служащего от исполнения должностных (служебных) обязанностей в </w:t>
      </w:r>
      <w:proofErr w:type="gramStart"/>
      <w:r w:rsidRPr="003461E8">
        <w:rPr>
          <w:rFonts w:ascii="Times New Roman" w:eastAsia="Times New Roman" w:hAnsi="Times New Roman" w:cs="Times New Roman"/>
          <w:sz w:val="24"/>
          <w:szCs w:val="24"/>
          <w:lang w:eastAsia="ru-RU"/>
        </w:rPr>
        <w:t>отношении</w:t>
      </w:r>
      <w:proofErr w:type="gramEnd"/>
      <w:r w:rsidRPr="003461E8">
        <w:rPr>
          <w:rFonts w:ascii="Times New Roman" w:eastAsia="Times New Roman" w:hAnsi="Times New Roman" w:cs="Times New Roman"/>
          <w:sz w:val="24"/>
          <w:szCs w:val="24"/>
          <w:lang w:eastAsia="ru-RU"/>
        </w:rPr>
        <w:t xml:space="preserve">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6.3.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br/>
      </w:r>
      <w:r w:rsidRPr="003461E8">
        <w:rPr>
          <w:rFonts w:ascii="Times New Roman" w:eastAsia="Times New Roman" w:hAnsi="Times New Roman" w:cs="Times New Roman"/>
          <w:sz w:val="24"/>
          <w:szCs w:val="24"/>
          <w:lang w:eastAsia="ru-RU"/>
        </w:rPr>
        <w:t xml:space="preserve">Муниципальный служащий участвует в </w:t>
      </w:r>
      <w:proofErr w:type="gramStart"/>
      <w:r w:rsidRPr="003461E8">
        <w:rPr>
          <w:rFonts w:ascii="Times New Roman" w:eastAsia="Times New Roman" w:hAnsi="Times New Roman" w:cs="Times New Roman"/>
          <w:sz w:val="24"/>
          <w:szCs w:val="24"/>
          <w:lang w:eastAsia="ru-RU"/>
        </w:rPr>
        <w:t>осуществлении</w:t>
      </w:r>
      <w:proofErr w:type="gramEnd"/>
      <w:r w:rsidRPr="003461E8">
        <w:rPr>
          <w:rFonts w:ascii="Times New Roman" w:eastAsia="Times New Roman" w:hAnsi="Times New Roman" w:cs="Times New Roman"/>
          <w:sz w:val="24"/>
          <w:szCs w:val="24"/>
          <w:lang w:eastAsia="ru-RU"/>
        </w:rPr>
        <w:t xml:space="preserve">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Муниципальному  служащему следует уведомить представителя нанимателя (работодателя) в письменной форме о наличии личной заинтересованности.</w:t>
      </w:r>
      <w:r w:rsidRPr="003461E8">
        <w:rPr>
          <w:rFonts w:ascii="Times New Roman" w:eastAsia="Times New Roman" w:hAnsi="Times New Roman" w:cs="Times New Roman"/>
          <w:sz w:val="24"/>
          <w:szCs w:val="24"/>
          <w:lang w:eastAsia="ru-RU"/>
        </w:rPr>
        <w:b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6.4.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sz w:val="24"/>
          <w:szCs w:val="24"/>
          <w:lang w:eastAsia="ru-RU"/>
        </w:rPr>
        <w:t>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roofErr w:type="gramEnd"/>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Муниципальному  служащему следует уведомить представителя нанимателя (работодателя) в письменной форме о наличии личной заинтересованности.</w:t>
      </w:r>
      <w:r w:rsidRPr="003461E8">
        <w:rPr>
          <w:rFonts w:ascii="Times New Roman" w:eastAsia="Times New Roman" w:hAnsi="Times New Roman" w:cs="Times New Roman"/>
          <w:sz w:val="24"/>
          <w:szCs w:val="24"/>
          <w:lang w:eastAsia="ru-RU"/>
        </w:rPr>
        <w:br/>
      </w:r>
      <w:proofErr w:type="gramStart"/>
      <w:r w:rsidRPr="003461E8">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roofErr w:type="gramEnd"/>
      <w:r w:rsidRPr="003461E8">
        <w:rPr>
          <w:rFonts w:ascii="Times New Roman" w:eastAsia="Times New Roman" w:hAnsi="Times New Roman" w:cs="Times New Roman"/>
          <w:sz w:val="24"/>
          <w:szCs w:val="24"/>
          <w:lang w:eastAsia="ru-RU"/>
        </w:rPr>
        <w:br/>
      </w:r>
      <w:r w:rsidRPr="003461E8">
        <w:rPr>
          <w:rFonts w:ascii="Times New Roman" w:eastAsia="Times New Roman" w:hAnsi="Times New Roman" w:cs="Times New Roman"/>
          <w:b/>
          <w:bCs/>
          <w:sz w:val="24"/>
          <w:szCs w:val="24"/>
          <w:lang w:eastAsia="ru-RU"/>
        </w:rPr>
        <w:br/>
      </w:r>
      <w:r w:rsidRPr="003461E8">
        <w:rPr>
          <w:rFonts w:ascii="Times New Roman" w:eastAsia="Times New Roman" w:hAnsi="Times New Roman" w:cs="Times New Roman"/>
          <w:b/>
          <w:bCs/>
          <w:sz w:val="24"/>
          <w:szCs w:val="24"/>
          <w:u w:val="single"/>
          <w:lang w:eastAsia="ru-RU"/>
        </w:rPr>
        <w:t>7. Конфликт интересов, связанный с взаимодействием с бывшим работодателем и трудоустройством после увольнения с государственной службы</w:t>
      </w:r>
      <w:r w:rsidRPr="003461E8">
        <w:rPr>
          <w:rFonts w:ascii="Times New Roman" w:eastAsia="Times New Roman" w:hAnsi="Times New Roman" w:cs="Times New Roman"/>
          <w:b/>
          <w:bCs/>
          <w:sz w:val="24"/>
          <w:szCs w:val="24"/>
          <w:lang w:eastAsia="ru-RU"/>
        </w:rPr>
        <w:br/>
        <w:t>7.1.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Муниципальный служащий участвует в </w:t>
      </w:r>
      <w:proofErr w:type="gramStart"/>
      <w:r w:rsidRPr="003461E8">
        <w:rPr>
          <w:rFonts w:ascii="Times New Roman" w:eastAsia="Times New Roman" w:hAnsi="Times New Roman" w:cs="Times New Roman"/>
          <w:sz w:val="24"/>
          <w:szCs w:val="24"/>
          <w:lang w:eastAsia="ru-RU"/>
        </w:rPr>
        <w:t>осуществлении</w:t>
      </w:r>
      <w:proofErr w:type="gramEnd"/>
      <w:r w:rsidRPr="003461E8">
        <w:rPr>
          <w:rFonts w:ascii="Times New Roman" w:eastAsia="Times New Roman" w:hAnsi="Times New Roman" w:cs="Times New Roman"/>
          <w:sz w:val="24"/>
          <w:szCs w:val="24"/>
          <w:lang w:eastAsia="ru-RU"/>
        </w:rPr>
        <w:t xml:space="preserve">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proofErr w:type="gramStart"/>
      <w:r w:rsidRPr="003461E8">
        <w:rPr>
          <w:rFonts w:ascii="Times New Roman" w:eastAsia="Times New Roman" w:hAnsi="Times New Roman" w:cs="Times New Roman"/>
          <w:b/>
          <w:bCs/>
          <w:sz w:val="24"/>
          <w:szCs w:val="24"/>
          <w:lang w:eastAsia="ru-RU"/>
        </w:rPr>
        <w:t>Меры предотвращения и урегулирования</w:t>
      </w:r>
      <w:r w:rsidRPr="003461E8">
        <w:rPr>
          <w:rFonts w:ascii="Times New Roman" w:eastAsia="Times New Roman" w:hAnsi="Times New Roman" w:cs="Times New Roman"/>
          <w:b/>
          <w:bCs/>
          <w:sz w:val="24"/>
          <w:szCs w:val="24"/>
          <w:lang w:eastAsia="ru-RU"/>
        </w:rPr>
        <w:br/>
      </w:r>
      <w:r w:rsidRPr="003461E8">
        <w:rPr>
          <w:rFonts w:ascii="Times New Roman" w:eastAsia="Times New Roman" w:hAnsi="Times New Roman" w:cs="Times New Roman"/>
          <w:sz w:val="24"/>
          <w:szCs w:val="24"/>
          <w:lang w:eastAsia="ru-RU"/>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в письменной форме о факте предыдущей работы в данной организации и о возможности возникновения конфликтной ситуации.</w:t>
      </w:r>
      <w:proofErr w:type="gramEnd"/>
      <w:r w:rsidRPr="003461E8">
        <w:rPr>
          <w:rFonts w:ascii="Times New Roman" w:eastAsia="Times New Roman" w:hAnsi="Times New Roman" w:cs="Times New Roman"/>
          <w:sz w:val="24"/>
          <w:szCs w:val="24"/>
          <w:lang w:eastAsia="ru-RU"/>
        </w:rPr>
        <w:br/>
        <w:t xml:space="preserve">Представителю нанимателя (работодателю) рекомендуется оценить, могут ли взаимоотношения </w:t>
      </w:r>
      <w:r w:rsidRPr="003461E8">
        <w:rPr>
          <w:rFonts w:ascii="Times New Roman" w:eastAsia="Times New Roman" w:hAnsi="Times New Roman" w:cs="Times New Roman"/>
          <w:sz w:val="24"/>
          <w:szCs w:val="24"/>
          <w:lang w:eastAsia="ru-RU"/>
        </w:rPr>
        <w:lastRenderedPageBreak/>
        <w:t>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r w:rsidRPr="003461E8">
        <w:rPr>
          <w:rFonts w:ascii="Times New Roman" w:eastAsia="Times New Roman" w:hAnsi="Times New Roman" w:cs="Times New Roman"/>
          <w:sz w:val="24"/>
          <w:szCs w:val="24"/>
          <w:lang w:eastAsia="ru-RU"/>
        </w:rPr>
        <w:br/>
      </w:r>
      <w:r w:rsidRPr="003461E8">
        <w:rPr>
          <w:rFonts w:ascii="Times New Roman" w:eastAsia="Times New Roman" w:hAnsi="Times New Roman" w:cs="Times New Roman"/>
          <w:b/>
          <w:bCs/>
          <w:sz w:val="24"/>
          <w:szCs w:val="24"/>
          <w:lang w:eastAsia="ru-RU"/>
        </w:rPr>
        <w:t>Комментарий</w:t>
      </w:r>
      <w:r w:rsidRPr="003461E8">
        <w:rPr>
          <w:rFonts w:ascii="Times New Roman" w:eastAsia="Times New Roman" w:hAnsi="Times New Roman" w:cs="Times New Roman"/>
          <w:b/>
          <w:bCs/>
          <w:sz w:val="24"/>
          <w:szCs w:val="24"/>
          <w:lang w:eastAsia="ru-RU"/>
        </w:rPr>
        <w:br/>
      </w:r>
      <w:r w:rsidRPr="003461E8">
        <w:rPr>
          <w:rFonts w:ascii="Times New Roman" w:eastAsia="Times New Roman" w:hAnsi="Times New Roman" w:cs="Times New Roman"/>
          <w:sz w:val="24"/>
          <w:szCs w:val="24"/>
          <w:lang w:eastAsia="ru-RU"/>
        </w:rPr>
        <w:t>Муниципальный служащий, поступивший на муниципальную службу в муниципальный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7.2.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br/>
      </w:r>
      <w:r w:rsidRPr="003461E8">
        <w:rPr>
          <w:rFonts w:ascii="Times New Roman" w:eastAsia="Times New Roman" w:hAnsi="Times New Roman" w:cs="Times New Roman"/>
          <w:sz w:val="24"/>
          <w:szCs w:val="24"/>
          <w:lang w:eastAsia="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br/>
      </w:r>
      <w:r w:rsidRPr="003461E8">
        <w:rPr>
          <w:rFonts w:ascii="Times New Roman" w:eastAsia="Times New Roman" w:hAnsi="Times New Roman" w:cs="Times New Roman"/>
          <w:sz w:val="24"/>
          <w:szCs w:val="24"/>
          <w:lang w:eastAsia="ru-RU"/>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r w:rsidRPr="003461E8">
        <w:rPr>
          <w:rFonts w:ascii="Times New Roman" w:eastAsia="Times New Roman" w:hAnsi="Times New Roman" w:cs="Times New Roman"/>
          <w:sz w:val="24"/>
          <w:szCs w:val="24"/>
          <w:lang w:eastAsia="ru-RU"/>
        </w:rPr>
        <w:br/>
        <w:t>В случае если указанные переговоры о последующем трудоустройстве начались, муниципальному служащему следует уведомить представителя нанимателя (работодателя) в письменной форме о наличии личной заинтересованности.</w:t>
      </w:r>
      <w:r w:rsidRPr="003461E8">
        <w:rPr>
          <w:rFonts w:ascii="Times New Roman" w:eastAsia="Times New Roman" w:hAnsi="Times New Roman" w:cs="Times New Roman"/>
          <w:sz w:val="24"/>
          <w:szCs w:val="24"/>
          <w:lang w:eastAsia="ru-RU"/>
        </w:rPr>
        <w:br/>
        <w:t xml:space="preserve">Представителю нанимателя (работодателю) рекомендуется отстранить муниципального служащего от исполнения должностных (служебных) обязанностей в </w:t>
      </w:r>
      <w:proofErr w:type="gramStart"/>
      <w:r w:rsidRPr="003461E8">
        <w:rPr>
          <w:rFonts w:ascii="Times New Roman" w:eastAsia="Times New Roman" w:hAnsi="Times New Roman" w:cs="Times New Roman"/>
          <w:sz w:val="24"/>
          <w:szCs w:val="24"/>
          <w:lang w:eastAsia="ru-RU"/>
        </w:rPr>
        <w:t>отношении</w:t>
      </w:r>
      <w:proofErr w:type="gramEnd"/>
      <w:r w:rsidRPr="003461E8">
        <w:rPr>
          <w:rFonts w:ascii="Times New Roman" w:eastAsia="Times New Roman" w:hAnsi="Times New Roman" w:cs="Times New Roman"/>
          <w:sz w:val="24"/>
          <w:szCs w:val="24"/>
          <w:lang w:eastAsia="ru-RU"/>
        </w:rPr>
        <w:t xml:space="preserve"> организации, с которой он ведет переговоры о трудоустройстве после увольнения с муниципальной службы.</w:t>
      </w:r>
      <w:r w:rsidRPr="003461E8">
        <w:rPr>
          <w:rFonts w:ascii="Times New Roman" w:eastAsia="Times New Roman" w:hAnsi="Times New Roman" w:cs="Times New Roman"/>
          <w:sz w:val="24"/>
          <w:szCs w:val="24"/>
          <w:lang w:eastAsia="ru-RU"/>
        </w:rPr>
        <w:b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муниципального органа, но при этом не могут быть в необходимой степени урегулированы в рамках действующего законодательства, например:</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бывший муниципальный служащий поступает на работу в частную организацию, регулярно взаимодействующую с муниципальным органом, в котором муниципальный служащий ранее замещал должность;</w:t>
      </w:r>
      <w:r w:rsidRPr="003461E8">
        <w:rPr>
          <w:rFonts w:ascii="Times New Roman" w:eastAsia="Times New Roman" w:hAnsi="Times New Roman" w:cs="Times New Roman"/>
          <w:sz w:val="24"/>
          <w:szCs w:val="24"/>
          <w:lang w:eastAsia="ru-RU"/>
        </w:rPr>
        <w:br/>
        <w:t xml:space="preserve">– бывший муниципальный служащий создает собственную организацию, существенной частью </w:t>
      </w:r>
      <w:proofErr w:type="gramStart"/>
      <w:r w:rsidRPr="003461E8">
        <w:rPr>
          <w:rFonts w:ascii="Times New Roman" w:eastAsia="Times New Roman" w:hAnsi="Times New Roman" w:cs="Times New Roman"/>
          <w:sz w:val="24"/>
          <w:szCs w:val="24"/>
          <w:lang w:eastAsia="ru-RU"/>
        </w:rPr>
        <w:t>деятельности</w:t>
      </w:r>
      <w:proofErr w:type="gramEnd"/>
      <w:r w:rsidRPr="003461E8">
        <w:rPr>
          <w:rFonts w:ascii="Times New Roman" w:eastAsia="Times New Roman" w:hAnsi="Times New Roman" w:cs="Times New Roman"/>
          <w:sz w:val="24"/>
          <w:szCs w:val="24"/>
          <w:lang w:eastAsia="ru-RU"/>
        </w:rPr>
        <w:t xml:space="preserve"> которой является взаимодействие с муниципальным органом, в котором муниципальный служащий ранее замещал должность;</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муниципальный  служащий продвигает определенные проекты с тем, чтобы после увольнения с муниципальной службы заниматься их реализацией.</w:t>
      </w:r>
    </w:p>
    <w:p w:rsidR="003461E8" w:rsidRPr="003461E8" w:rsidRDefault="003461E8" w:rsidP="003461E8">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u w:val="single"/>
          <w:lang w:eastAsia="ru-RU"/>
        </w:rPr>
        <w:lastRenderedPageBreak/>
        <w:t>Ситуации, связанные с явным нарушением государственным служащим установленных запретов</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8.1. Описание ситуации</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Меры предотвращения и урегулирования</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b/>
          <w:bCs/>
          <w:sz w:val="24"/>
          <w:szCs w:val="24"/>
          <w:lang w:eastAsia="ru-RU"/>
        </w:rPr>
        <w:t>Комментарий</w:t>
      </w:r>
    </w:p>
    <w:p w:rsidR="003461E8" w:rsidRPr="003461E8" w:rsidRDefault="003461E8" w:rsidP="003461E8">
      <w:pPr>
        <w:shd w:val="clear" w:color="auto" w:fill="FFFFFF"/>
        <w:spacing w:after="150" w:line="240" w:lineRule="auto"/>
        <w:rPr>
          <w:rFonts w:ascii="Times New Roman" w:eastAsia="Times New Roman" w:hAnsi="Times New Roman" w:cs="Times New Roman"/>
          <w:sz w:val="24"/>
          <w:szCs w:val="24"/>
          <w:lang w:eastAsia="ru-RU"/>
        </w:rPr>
      </w:pPr>
      <w:r w:rsidRPr="003461E8">
        <w:rPr>
          <w:rFonts w:ascii="Times New Roman" w:eastAsia="Times New Roman" w:hAnsi="Times New Roman" w:cs="Times New Roman"/>
          <w:sz w:val="24"/>
          <w:szCs w:val="24"/>
          <w:lang w:eastAsia="ru-RU"/>
        </w:rPr>
        <w:t xml:space="preserve">«Советы”,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муниципального органа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w:t>
      </w:r>
      <w:proofErr w:type="gramStart"/>
      <w:r w:rsidRPr="003461E8">
        <w:rPr>
          <w:rFonts w:ascii="Times New Roman" w:eastAsia="Times New Roman" w:hAnsi="Times New Roman" w:cs="Times New Roman"/>
          <w:sz w:val="24"/>
          <w:szCs w:val="24"/>
          <w:lang w:eastAsia="ru-RU"/>
        </w:rPr>
        <w:t>является нарушением и подлежит</w:t>
      </w:r>
      <w:proofErr w:type="gramEnd"/>
      <w:r w:rsidRPr="003461E8">
        <w:rPr>
          <w:rFonts w:ascii="Times New Roman" w:eastAsia="Times New Roman" w:hAnsi="Times New Roman" w:cs="Times New Roman"/>
          <w:sz w:val="24"/>
          <w:szCs w:val="24"/>
          <w:lang w:eastAsia="ru-RU"/>
        </w:rPr>
        <w:t xml:space="preserve">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C836B2" w:rsidRPr="003461E8" w:rsidRDefault="00C836B2">
      <w:pPr>
        <w:rPr>
          <w:rFonts w:ascii="Times New Roman" w:hAnsi="Times New Roman" w:cs="Times New Roman"/>
          <w:sz w:val="24"/>
          <w:szCs w:val="24"/>
        </w:rPr>
      </w:pPr>
    </w:p>
    <w:sectPr w:rsidR="00C836B2" w:rsidRPr="003461E8" w:rsidSect="003461E8">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701"/>
    <w:multiLevelType w:val="multilevel"/>
    <w:tmpl w:val="F16C5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30A99"/>
    <w:multiLevelType w:val="multilevel"/>
    <w:tmpl w:val="65EA2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32563"/>
    <w:multiLevelType w:val="multilevel"/>
    <w:tmpl w:val="E29C2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604797"/>
    <w:multiLevelType w:val="multilevel"/>
    <w:tmpl w:val="9800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A600FB"/>
    <w:multiLevelType w:val="multilevel"/>
    <w:tmpl w:val="7A0C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DD753C"/>
    <w:multiLevelType w:val="multilevel"/>
    <w:tmpl w:val="BDF2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9E3AB7"/>
    <w:multiLevelType w:val="multilevel"/>
    <w:tmpl w:val="72FCA3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FA4EC5"/>
    <w:multiLevelType w:val="multilevel"/>
    <w:tmpl w:val="234EB7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210311"/>
    <w:multiLevelType w:val="multilevel"/>
    <w:tmpl w:val="B30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AD5B3D"/>
    <w:multiLevelType w:val="multilevel"/>
    <w:tmpl w:val="EE283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9A3AD5"/>
    <w:multiLevelType w:val="multilevel"/>
    <w:tmpl w:val="5F8C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4"/>
  </w:num>
  <w:num w:numId="5">
    <w:abstractNumId w:val="10"/>
  </w:num>
  <w:num w:numId="6">
    <w:abstractNumId w:val="2"/>
  </w:num>
  <w:num w:numId="7">
    <w:abstractNumId w:val="1"/>
  </w:num>
  <w:num w:numId="8">
    <w:abstractNumId w:val="8"/>
  </w:num>
  <w:num w:numId="9">
    <w:abstractNumId w:val="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1E8"/>
    <w:rsid w:val="003461E8"/>
    <w:rsid w:val="00C83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B2"/>
  </w:style>
  <w:style w:type="paragraph" w:styleId="1">
    <w:name w:val="heading 1"/>
    <w:basedOn w:val="a"/>
    <w:link w:val="10"/>
    <w:uiPriority w:val="9"/>
    <w:qFormat/>
    <w:rsid w:val="003461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1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6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61E8"/>
    <w:rPr>
      <w:b/>
      <w:bCs/>
    </w:rPr>
  </w:style>
</w:styles>
</file>

<file path=word/webSettings.xml><?xml version="1.0" encoding="utf-8"?>
<w:webSettings xmlns:r="http://schemas.openxmlformats.org/officeDocument/2006/relationships" xmlns:w="http://schemas.openxmlformats.org/wordprocessingml/2006/main">
  <w:divs>
    <w:div w:id="1901671514">
      <w:bodyDiv w:val="1"/>
      <w:marLeft w:val="0"/>
      <w:marRight w:val="0"/>
      <w:marTop w:val="0"/>
      <w:marBottom w:val="0"/>
      <w:divBdr>
        <w:top w:val="none" w:sz="0" w:space="0" w:color="auto"/>
        <w:left w:val="none" w:sz="0" w:space="0" w:color="auto"/>
        <w:bottom w:val="none" w:sz="0" w:space="0" w:color="auto"/>
        <w:right w:val="none" w:sz="0" w:space="0" w:color="auto"/>
      </w:divBdr>
      <w:divsChild>
        <w:div w:id="116119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6133</Words>
  <Characters>34963</Characters>
  <Application>Microsoft Office Word</Application>
  <DocSecurity>0</DocSecurity>
  <Lines>291</Lines>
  <Paragraphs>82</Paragraphs>
  <ScaleCrop>false</ScaleCrop>
  <Company>Reanimator Extreme Edition</Company>
  <LinksUpToDate>false</LinksUpToDate>
  <CharactersWithSpaces>41014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Муйнак</dc:creator>
  <cp:keywords/>
  <dc:description/>
  <cp:lastModifiedBy>Муйнак</cp:lastModifiedBy>
  <cp:revision>3</cp:revision>
  <dcterms:created xsi:type="dcterms:W3CDTF">2020-04-18T19:21:00Z</dcterms:created>
  <dcterms:modified xsi:type="dcterms:W3CDTF">2020-04-18T19:22:00Z</dcterms:modified>
</cp:coreProperties>
</file>